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D3" w:rsidRDefault="00322644">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1</w:t>
      </w:r>
    </w:p>
    <w:p w:rsidR="003A5AD3" w:rsidRDefault="00322644">
      <w:pPr>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特殊专业人才放宽年龄报名条件和程序</w:t>
      </w:r>
    </w:p>
    <w:p w:rsidR="003A5AD3" w:rsidRDefault="00322644">
      <w:pPr>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黑体" w:hAnsi="Times New Roman" w:cs="Times New Roman"/>
          <w:kern w:val="0"/>
          <w:sz w:val="32"/>
          <w:szCs w:val="32"/>
        </w:rPr>
        <w:t>一、专业范围和遴选条件</w:t>
      </w:r>
      <w:r>
        <w:rPr>
          <w:rFonts w:ascii="Times New Roman" w:eastAsia="仿宋_GB2312" w:hAnsi="Times New Roman" w:cs="Times New Roman"/>
          <w:kern w:val="0"/>
          <w:sz w:val="32"/>
          <w:szCs w:val="32"/>
        </w:rPr>
        <w:br/>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申报特殊专业人才放宽报名年龄条件的消防员招录对象，须为用人单位急需紧缺、短期内无法补充的专业人才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且具备消防教援方面相关专业技能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如通信、防化、航空、潜水、消防救援特种车辆维修等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和实战经验。同时符合以下条件</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（一）</w:t>
      </w:r>
      <w:r>
        <w:rPr>
          <w:rFonts w:ascii="Times New Roman" w:eastAsia="仿宋_GB2312" w:hAnsi="Times New Roman" w:cs="Times New Roman"/>
          <w:kern w:val="0"/>
          <w:sz w:val="32"/>
          <w:szCs w:val="32"/>
        </w:rPr>
        <w:t>28</w:t>
      </w:r>
      <w:r>
        <w:rPr>
          <w:rFonts w:ascii="Times New Roman" w:eastAsia="仿宋_GB2312" w:hAnsi="Times New Roman" w:cs="Times New Roman"/>
          <w:kern w:val="0"/>
          <w:sz w:val="32"/>
          <w:szCs w:val="32"/>
        </w:rPr>
        <w:t>周岁及以下</w:t>
      </w:r>
      <w:r>
        <w:rPr>
          <w:rFonts w:ascii="Times New Roman" w:eastAsia="仿宋_GB2312" w:hAnsi="Times New Roman" w:cs="Times New Roman"/>
          <w:kern w:val="0"/>
          <w:sz w:val="32"/>
          <w:szCs w:val="32"/>
        </w:rPr>
        <w:t>(1991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日以后出生</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（二）相应专业操作岗位</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年以上工作经历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（三）取得国家、军队承认的高级以上等级职业技能资格或获得省部级以上科技成果奖励。</w:t>
      </w:r>
      <w:r>
        <w:rPr>
          <w:rFonts w:ascii="Times New Roman" w:eastAsia="仿宋_GB2312" w:hAnsi="Times New Roman" w:cs="Times New Roman"/>
          <w:kern w:val="0"/>
          <w:sz w:val="32"/>
          <w:szCs w:val="32"/>
        </w:rPr>
        <w:br/>
        <w:t xml:space="preserve">    </w:t>
      </w:r>
      <w:r>
        <w:rPr>
          <w:rFonts w:ascii="Times New Roman" w:eastAsia="黑体" w:hAnsi="Times New Roman" w:cs="Times New Roman"/>
          <w:kern w:val="0"/>
          <w:sz w:val="32"/>
          <w:szCs w:val="32"/>
        </w:rPr>
        <w:t>二、审批程序</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（一）个人申请。报名对象向省招录办提交书面申请，提供本人资</w:t>
      </w:r>
      <w:r>
        <w:rPr>
          <w:rFonts w:ascii="Times New Roman" w:eastAsia="仿宋_GB2312" w:hAnsi="Times New Roman" w:cs="Times New Roman"/>
          <w:kern w:val="0"/>
          <w:sz w:val="32"/>
          <w:szCs w:val="32"/>
        </w:rPr>
        <w:t>格资质证书原件、工作经历等相关证明材料。</w:t>
      </w:r>
    </w:p>
    <w:p w:rsidR="003A5AD3" w:rsidRDefault="00322644">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（二）组织推荐。由省招录办组织资格审核、专业技能测试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公示无异议后报应急管理部。</w:t>
      </w:r>
    </w:p>
    <w:p w:rsidR="003A5AD3" w:rsidRDefault="00322644">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（三）审批报名。应急管理部审批确定为特殊专业人才招录对象的</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进行网上注册报名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参加后续体格检查、体能和岗位适应性测试、心理测试和面试。</w:t>
      </w:r>
    </w:p>
    <w:p w:rsidR="003A5AD3" w:rsidRDefault="00322644">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（四）专项考核。各项招录考核测试合格的</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由消防</w:t>
      </w:r>
      <w:proofErr w:type="gramStart"/>
      <w:r>
        <w:rPr>
          <w:rFonts w:ascii="Times New Roman" w:eastAsia="仿宋_GB2312" w:hAnsi="Times New Roman" w:cs="Times New Roman"/>
          <w:kern w:val="0"/>
          <w:sz w:val="32"/>
          <w:szCs w:val="32"/>
        </w:rPr>
        <w:t>救援局</w:t>
      </w:r>
      <w:proofErr w:type="gramEnd"/>
      <w:r>
        <w:rPr>
          <w:rFonts w:ascii="Times New Roman" w:eastAsia="仿宋_GB2312" w:hAnsi="Times New Roman" w:cs="Times New Roman"/>
          <w:kern w:val="0"/>
          <w:sz w:val="32"/>
          <w:szCs w:val="32"/>
        </w:rPr>
        <w:t>集中组织专项技能考核，不合格的予以淘汰。</w:t>
      </w:r>
      <w:bookmarkStart w:id="0" w:name="_GoBack"/>
      <w:bookmarkEnd w:id="0"/>
    </w:p>
    <w:sectPr w:rsidR="003A5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4" w:rsidRDefault="00322644" w:rsidP="00936D6E">
      <w:r>
        <w:separator/>
      </w:r>
    </w:p>
  </w:endnote>
  <w:endnote w:type="continuationSeparator" w:id="0">
    <w:p w:rsidR="00322644" w:rsidRDefault="00322644" w:rsidP="0093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4" w:rsidRDefault="00322644" w:rsidP="00936D6E">
      <w:r>
        <w:separator/>
      </w:r>
    </w:p>
  </w:footnote>
  <w:footnote w:type="continuationSeparator" w:id="0">
    <w:p w:rsidR="00322644" w:rsidRDefault="00322644" w:rsidP="0093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120"/>
    <w:rsid w:val="00006F32"/>
    <w:rsid w:val="00023542"/>
    <w:rsid w:val="00062723"/>
    <w:rsid w:val="000909E0"/>
    <w:rsid w:val="0009635D"/>
    <w:rsid w:val="000C2D85"/>
    <w:rsid w:val="000C6A86"/>
    <w:rsid w:val="000D08B0"/>
    <w:rsid w:val="000E2DBD"/>
    <w:rsid w:val="0010378E"/>
    <w:rsid w:val="001043AD"/>
    <w:rsid w:val="00127CE9"/>
    <w:rsid w:val="00131D77"/>
    <w:rsid w:val="00132865"/>
    <w:rsid w:val="00134079"/>
    <w:rsid w:val="00140DA3"/>
    <w:rsid w:val="001731F3"/>
    <w:rsid w:val="00176CD1"/>
    <w:rsid w:val="001B3D88"/>
    <w:rsid w:val="001E7EDE"/>
    <w:rsid w:val="001F003C"/>
    <w:rsid w:val="001F45BE"/>
    <w:rsid w:val="001F75BA"/>
    <w:rsid w:val="00222526"/>
    <w:rsid w:val="00224860"/>
    <w:rsid w:val="00232A50"/>
    <w:rsid w:val="00264E1D"/>
    <w:rsid w:val="00265387"/>
    <w:rsid w:val="00286263"/>
    <w:rsid w:val="00287A00"/>
    <w:rsid w:val="00296B47"/>
    <w:rsid w:val="002E0EC1"/>
    <w:rsid w:val="0030062B"/>
    <w:rsid w:val="00320735"/>
    <w:rsid w:val="00322644"/>
    <w:rsid w:val="003227E8"/>
    <w:rsid w:val="00355421"/>
    <w:rsid w:val="00364C10"/>
    <w:rsid w:val="00365619"/>
    <w:rsid w:val="00372957"/>
    <w:rsid w:val="00376615"/>
    <w:rsid w:val="003936A7"/>
    <w:rsid w:val="003A5AD3"/>
    <w:rsid w:val="003B7EE3"/>
    <w:rsid w:val="003E085E"/>
    <w:rsid w:val="004209E9"/>
    <w:rsid w:val="00483651"/>
    <w:rsid w:val="004C6F9F"/>
    <w:rsid w:val="004F3900"/>
    <w:rsid w:val="004F5E17"/>
    <w:rsid w:val="0050320C"/>
    <w:rsid w:val="00530EF5"/>
    <w:rsid w:val="00542BF5"/>
    <w:rsid w:val="00563AD6"/>
    <w:rsid w:val="00590B73"/>
    <w:rsid w:val="005A64EF"/>
    <w:rsid w:val="005B0113"/>
    <w:rsid w:val="005B23EF"/>
    <w:rsid w:val="005D2972"/>
    <w:rsid w:val="005E781B"/>
    <w:rsid w:val="005F5812"/>
    <w:rsid w:val="00614427"/>
    <w:rsid w:val="00626A72"/>
    <w:rsid w:val="00636295"/>
    <w:rsid w:val="0065320F"/>
    <w:rsid w:val="00686D72"/>
    <w:rsid w:val="00687DD0"/>
    <w:rsid w:val="00694A52"/>
    <w:rsid w:val="006C1A84"/>
    <w:rsid w:val="006D001A"/>
    <w:rsid w:val="006D0F97"/>
    <w:rsid w:val="00717F67"/>
    <w:rsid w:val="0072497B"/>
    <w:rsid w:val="00726DC4"/>
    <w:rsid w:val="007274E6"/>
    <w:rsid w:val="00766DA5"/>
    <w:rsid w:val="00767459"/>
    <w:rsid w:val="00785DDB"/>
    <w:rsid w:val="007868A0"/>
    <w:rsid w:val="007C19FE"/>
    <w:rsid w:val="007D1F55"/>
    <w:rsid w:val="007E2182"/>
    <w:rsid w:val="00832AB6"/>
    <w:rsid w:val="0083528A"/>
    <w:rsid w:val="00866D46"/>
    <w:rsid w:val="008D55BF"/>
    <w:rsid w:val="009010D4"/>
    <w:rsid w:val="00903900"/>
    <w:rsid w:val="00936D6E"/>
    <w:rsid w:val="00937F33"/>
    <w:rsid w:val="0094693F"/>
    <w:rsid w:val="00962767"/>
    <w:rsid w:val="00975029"/>
    <w:rsid w:val="009A2AC7"/>
    <w:rsid w:val="00A2491E"/>
    <w:rsid w:val="00A47518"/>
    <w:rsid w:val="00A878C1"/>
    <w:rsid w:val="00AB22BA"/>
    <w:rsid w:val="00AE1B80"/>
    <w:rsid w:val="00AE46A0"/>
    <w:rsid w:val="00B0198C"/>
    <w:rsid w:val="00B022EC"/>
    <w:rsid w:val="00B1249E"/>
    <w:rsid w:val="00B150EB"/>
    <w:rsid w:val="00B22E06"/>
    <w:rsid w:val="00B81CF0"/>
    <w:rsid w:val="00B979C5"/>
    <w:rsid w:val="00BA66D9"/>
    <w:rsid w:val="00BE0AFB"/>
    <w:rsid w:val="00BE494E"/>
    <w:rsid w:val="00BE4973"/>
    <w:rsid w:val="00BF1E95"/>
    <w:rsid w:val="00C34E84"/>
    <w:rsid w:val="00C62047"/>
    <w:rsid w:val="00CB02B6"/>
    <w:rsid w:val="00CB7EA3"/>
    <w:rsid w:val="00CC0C38"/>
    <w:rsid w:val="00CC4EC7"/>
    <w:rsid w:val="00CF7D4E"/>
    <w:rsid w:val="00D258AE"/>
    <w:rsid w:val="00D2647B"/>
    <w:rsid w:val="00D5579D"/>
    <w:rsid w:val="00D60BAE"/>
    <w:rsid w:val="00D63B98"/>
    <w:rsid w:val="00DA1120"/>
    <w:rsid w:val="00DB40FD"/>
    <w:rsid w:val="00DB4872"/>
    <w:rsid w:val="00DF5360"/>
    <w:rsid w:val="00E22B10"/>
    <w:rsid w:val="00E26160"/>
    <w:rsid w:val="00E332E1"/>
    <w:rsid w:val="00E3693F"/>
    <w:rsid w:val="00E621D7"/>
    <w:rsid w:val="00E7481D"/>
    <w:rsid w:val="00E77BB4"/>
    <w:rsid w:val="00E9247A"/>
    <w:rsid w:val="00EA6CC0"/>
    <w:rsid w:val="00EA7D5F"/>
    <w:rsid w:val="00EF71CE"/>
    <w:rsid w:val="00F07A7E"/>
    <w:rsid w:val="00F1673D"/>
    <w:rsid w:val="00F8275B"/>
    <w:rsid w:val="00F91B82"/>
    <w:rsid w:val="00FA7EAD"/>
    <w:rsid w:val="00FB3A62"/>
    <w:rsid w:val="0CBA4090"/>
    <w:rsid w:val="19462626"/>
    <w:rsid w:val="1F910A52"/>
    <w:rsid w:val="293402C8"/>
    <w:rsid w:val="2969249D"/>
    <w:rsid w:val="2B281B92"/>
    <w:rsid w:val="328D7B97"/>
    <w:rsid w:val="333950ED"/>
    <w:rsid w:val="334D76F6"/>
    <w:rsid w:val="415A0334"/>
    <w:rsid w:val="4B7E1A0A"/>
    <w:rsid w:val="4CDA7A4B"/>
    <w:rsid w:val="54CA33BE"/>
    <w:rsid w:val="63930174"/>
    <w:rsid w:val="6B1A011B"/>
    <w:rsid w:val="72EE622A"/>
    <w:rsid w:val="77855BC7"/>
    <w:rsid w:val="77C4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qowt-font1-timesnewroman">
    <w:name w:val="qowt-font1-timesnewroman"/>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E511E-A56E-4DD1-B407-649A9CE3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Microsoft</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李秀琪</cp:lastModifiedBy>
  <cp:revision>6</cp:revision>
  <cp:lastPrinted>2020-07-20T04:02:00Z</cp:lastPrinted>
  <dcterms:created xsi:type="dcterms:W3CDTF">2020-07-19T06:38:00Z</dcterms:created>
  <dcterms:modified xsi:type="dcterms:W3CDTF">2020-07-20T07:19:00Z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