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BD" w:rsidRDefault="00BA07BD">
      <w:pPr>
        <w:sectPr w:rsidR="00BA07BD" w:rsidSect="00A47416">
          <w:footerReference w:type="default" r:id="rId7"/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</w:p>
    <w:tbl>
      <w:tblPr>
        <w:tblW w:w="5062" w:type="pct"/>
        <w:tblInd w:w="-176" w:type="dxa"/>
        <w:tblLook w:val="04A0" w:firstRow="1" w:lastRow="0" w:firstColumn="1" w:lastColumn="0" w:noHBand="0" w:noVBand="1"/>
      </w:tblPr>
      <w:tblGrid>
        <w:gridCol w:w="622"/>
        <w:gridCol w:w="1504"/>
        <w:gridCol w:w="1702"/>
        <w:gridCol w:w="1134"/>
        <w:gridCol w:w="4664"/>
        <w:gridCol w:w="1116"/>
        <w:gridCol w:w="2107"/>
        <w:gridCol w:w="1501"/>
      </w:tblGrid>
      <w:tr w:rsidR="00BA07BD" w:rsidRPr="00BA07BD" w:rsidTr="0060681D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BD" w:rsidRPr="007473C3" w:rsidRDefault="007473C3" w:rsidP="00BA07B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473C3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lastRenderedPageBreak/>
              <w:t>附件1</w:t>
            </w:r>
          </w:p>
          <w:p w:rsidR="007473C3" w:rsidRPr="00BA07BD" w:rsidRDefault="007473C3" w:rsidP="007473C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7473C3">
              <w:rPr>
                <w:rFonts w:ascii="华文中宋" w:eastAsia="华文中宋" w:hAnsi="华文中宋"/>
                <w:b/>
                <w:color w:val="3E3E3E"/>
                <w:sz w:val="36"/>
                <w:szCs w:val="36"/>
              </w:rPr>
              <w:t>核（换）</w:t>
            </w:r>
            <w:proofErr w:type="gramStart"/>
            <w:r w:rsidRPr="007473C3">
              <w:rPr>
                <w:rFonts w:ascii="华文中宋" w:eastAsia="华文中宋" w:hAnsi="华文中宋"/>
                <w:b/>
                <w:color w:val="3E3E3E"/>
                <w:sz w:val="36"/>
                <w:szCs w:val="36"/>
              </w:rPr>
              <w:t>发危险</w:t>
            </w:r>
            <w:proofErr w:type="gramEnd"/>
            <w:r w:rsidRPr="007473C3">
              <w:rPr>
                <w:rFonts w:ascii="华文中宋" w:eastAsia="华文中宋" w:hAnsi="华文中宋"/>
                <w:b/>
                <w:color w:val="3E3E3E"/>
                <w:sz w:val="36"/>
                <w:szCs w:val="36"/>
              </w:rPr>
              <w:t>化学品安全生产许可证51家明细表</w:t>
            </w:r>
          </w:p>
        </w:tc>
      </w:tr>
      <w:tr w:rsidR="00BA07BD" w:rsidRPr="009912A4" w:rsidTr="0060681D">
        <w:trPr>
          <w:trHeight w:val="424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B407B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BA07B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B407B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BA07B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B407B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BA07B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地址</w:t>
            </w: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B407B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BA07B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6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B407B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BA07B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申报品种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B407B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BA07B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B407B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BA07B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有效期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B407B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BA07BD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证书编号</w:t>
            </w:r>
          </w:p>
        </w:tc>
      </w:tr>
      <w:tr w:rsidR="00BA07BD" w:rsidRPr="00013C9A" w:rsidTr="00B407B8">
        <w:trPr>
          <w:trHeight w:val="13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宁波富德能源有限公司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宁波石化经济技术开发区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海呈路699号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张涛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生产地址：宁波石化经济技术开发区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海呈路699号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年产：混合C4（丁烯）8.448万吨、C5(戊烯）2.672万吨、环氧乙烷5万吨、二氧化碳7.6万吨、氧23.04万吨、氮20万吨、氩1.3551万吨、乙烯31.12万吨、丙烯41.748万吨、氢800吨、燃料气（甲烷）3.8325万吨、丙烷1.7875万吨。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2017.01.26-2020.01.25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字〔2017〕-B-2201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浙江豪邦化工有限公司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衢州高新技术产业园区绿茵路26号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林锦堂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生产地址：衢州高新技术产业园区绿茵路26号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 产：环氧氯丙烷6万吨、1,3-二氯-2-丙醇（中间产品）8.867万吨、氮气[压缩的]100Nm3/h。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2020.01.10-2023.01.09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字〔2020〕-H-2479</w:t>
            </w:r>
          </w:p>
        </w:tc>
      </w:tr>
      <w:tr w:rsidR="00BA07BD" w:rsidRPr="00013C9A" w:rsidTr="00B407B8">
        <w:trPr>
          <w:trHeight w:val="112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宁波巨化化工科技有限公司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宁波石化经济开发区跃进塘路501号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周强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氯甲烷9.5万吨（含中间产品），二氯甲烷7.35万吨，三氯甲烷12.5万吨、四氯化碳1.65万吨、四氯乙烯8万吨、31%盐酸（副产）26.32万吨、80%硫酸（副产）8.08万吨、8-12%次氯酸钠（副产）1800吨、六氯乙烷粗品2000吨。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2020.01.26-2023.01.25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字〔2020〕-B-1462</w:t>
            </w:r>
          </w:p>
        </w:tc>
      </w:tr>
      <w:tr w:rsidR="00BA07BD" w:rsidRPr="00013C9A" w:rsidTr="002E5EAC">
        <w:trPr>
          <w:trHeight w:val="202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衢州巨新氟化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城区北二道60号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施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进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生产地址：浙江省衢州市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城区北二道60号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7万吨、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3.5万吨、五氯化锑100吨、1,1,1-三氟乙烷8500吨、1,1,1,3,3-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五氟丙烷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5000吨、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氯甲烷10万吨。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副产：氯化氢[无水]11.8557万吨、氢氟酸（30％）2858吨、硫酸（90％）4849.1吨、氢氟酸（12％-14％）4.454万吨、盐酸（31％-36％）15.996万吨、氢氟酸（40％-50％）12935吨、四氯乙烯95吨、盐酸（20％）65665吨、硫酸（70％-85％）8019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2017.01.28-2020.01.27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字〔2017〕-H-2204</w:t>
            </w:r>
          </w:p>
        </w:tc>
      </w:tr>
      <w:tr w:rsidR="00BA07BD" w:rsidRPr="00013C9A" w:rsidTr="000F63D8">
        <w:trPr>
          <w:trHeight w:val="4362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上虞新和成生物化工有限公司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杭州湾上虞经济技术开发区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胡柏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剡</w:t>
            </w:r>
            <w:proofErr w:type="gramEnd"/>
          </w:p>
        </w:tc>
        <w:tc>
          <w:tcPr>
            <w:tcW w:w="1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生产地址：杭州湾上虞经济技术开发区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年产：乙炔（中间产品）8000吨、氮[压缩的]600Nm3/h、丁烯酮（剧毒品，中间产品）1205吨、3-甲基-4-戊烯-1-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炔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-3-醇（中间产品）956吨、烯炔醇（中间产品）956吨、3-甲基-1-（2,6,6-三甲基环己-1-烯基）戊-1,4-二烯-3-醇（中间产品）114吨。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年副产：氢溴酸（61%）4714吨、硫酸8225吨、六甲基二硅醚340吨、液氨4070吨、乙醇溶液140吨。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年回收：二氯甲烷35828吨、乙醚9142吨、甲醇12809吨、2-甲基吡啶1640吨、石油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醚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45590吨、甲苯7565吨、异丙醚3399吨、三乙胺894吨、乙醇溶液61610吨、正己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15570吨、丙酮40324吨、3-甲基-4-戊烯-1-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炔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-3-醇51吨、四氢呋喃1564吨、乙酸乙酯2784吨、氯化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苄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100吨、1-丙醇5吨。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2020.03.11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2020.03.14-2023.03.13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字（2020）-D-1283</w:t>
            </w:r>
          </w:p>
        </w:tc>
      </w:tr>
      <w:tr w:rsidR="00BA07BD" w:rsidRPr="00013C9A" w:rsidTr="00295F3C">
        <w:trPr>
          <w:trHeight w:val="410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浙江美福石油化工有限责任公司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嘉兴市乍浦镇东方大道88号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沈秋云</w:t>
            </w:r>
            <w:proofErr w:type="gram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生产地址：嘉兴市乍浦镇东方大道88号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产：丙烯12万吨、丙烷1.86万吨、液化石油气7.2万吨、硫磺2800吨、甲基叔丁基醚3.98万吨、混合芳烃（芳烃抽提装置）【苯11%、甲苯38%、二甲苯异构体混合物（混合二甲苯）26%】19.6万吨、苯2.44万吨、甲苯9.69万吨、二甲苯异构体混合物（混合二甲苯）15.87万吨、抽余油（己烷42%、辛烷23%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庚烷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30%）11.58万吨、氢气8000Nm3/h、混合碳四（异丁烷38%、异丁烯21%、1-丁烯14%、正丁烷11%）20.4万吨（中间产品）、干气（氢气35%、甲烷25%、氮气14%）2.9万吨（中间产品）、粗石脑油160吨（中间产品）。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/>
              <w:t>年回收：甲醇800吨。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2020.03.25-2023.03.24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字（2020）-F-2215</w:t>
            </w:r>
          </w:p>
        </w:tc>
      </w:tr>
      <w:tr w:rsidR="00BA07BD" w:rsidRPr="00013C9A" w:rsidTr="002E5EAC">
        <w:trPr>
          <w:trHeight w:val="3825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宁波科元精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化有限公司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区青峙</w:t>
            </w:r>
            <w:proofErr w:type="gramEnd"/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陶春风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生产地址：宁波市北仑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区青峙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年产：环己烷（含石油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醚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50%、工业己烷20%、异己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10%、C7组分10%、环己烷10%）32万吨、液化石油气20.28万吨、C4馏分（中间产品：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含异丁烷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14%、正丁烷22%、反丁烯27%、顺丁烯17%）8.69万吨、乙苯（中间产品）22.25万吨、丙烯8.68万吨、丙烷1.4万吨、异丁烷1.49万吨、甲基叔丁基醚3万吨、苯乙烯20.5万吨、硫磺2310吨、氧气520万Nm3、氮气1660万Nm3/h、氢气12650Nm3/h、苯2.56万吨、甲苯3.64万吨、二甲苯3.94万吨、异戊烷5.94万吨、异己烷3.34万吨、C7组分（石油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醚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80%、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庚烷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20%）2.35万吨、1,3,5-三甲苯（均三甲苯）5.42万吨、3#喷气燃料（煤油98%）2.43万吨、石油醚0.31万吨（中间产品）；</w:t>
            </w: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br w:type="page"/>
              <w:t>年副产：正戊烷1.93万吨、工业己烷（正己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35%、异己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65%）2.23万吨、C8组分（正辛烷、异辛烷）1.79万吨、1,2,4,5-四甲苯（均四甲苯）1.74万吨、丙苯300吨、甲苯1340吨、苯270吨。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2020.03.25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2020.03.25-2023.03.24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字（2020）-B-1746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杭州赛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宝化工有限公司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萧山区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经济技术开发区电配套园区（进化镇）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陶伟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年产：醇酸树脂漆类200吨、氨基树脂漆类250吨、丙烯酸酯类树脂漆类1800吨、环氧树脂漆类300吨、稀释剂300吨、固化剂150吨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2020.1.8-2023.1.7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字[2020]-A-1469</w:t>
            </w:r>
          </w:p>
        </w:tc>
      </w:tr>
      <w:tr w:rsidR="00BA07BD" w:rsidRPr="00013C9A" w:rsidTr="00B407B8">
        <w:trPr>
          <w:trHeight w:val="112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浙江新汇化工仓储有限公司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嘉兴市嘉兴港区三期围堤内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郑志军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聚氨酯漆稀释剂（2-丁酮10-20%，二甲苯50-70%等）200吨、硝基漆稀释剂（正丁醇30-60%，甲基苯30-60%等）700吨、油墨稀释剂（甲基苯25-40%，乙酸乙酯25-40%等）400吨、混合醇（1-丙醇35-55%，2-甲基-1-丙醇10-35%等）700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2020.01.06－2023.01.05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字〔2020〕-F-2088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嘉兴市清河高力绝缘有限公司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嘉兴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市秀洲区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工业区福特路南侧、西港东侧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葛民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年产：环氧类绝缘漆3000吨、醇酸类绝缘漆3000吨、覆盖色漆类2000吨、固化剂2000吨。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2020.01.07－2023.01.06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字〔2020〕-F-0348</w:t>
            </w:r>
          </w:p>
        </w:tc>
      </w:tr>
      <w:tr w:rsidR="00BA07BD" w:rsidRPr="00013C9A" w:rsidTr="00552F37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浙江亦龙新材料有限公司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浙江省嘉兴市平湖市独山港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镇海辰路398号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朱岑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生产地址：浙江省嘉兴市平湖市独山港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镇海辰路398号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。年产：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丙烯酸异辛酯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5万吨、氮（压缩的）200Nm3/h。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2020.01.06- 2023.01.05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字（2020）-F-2477</w:t>
            </w:r>
          </w:p>
        </w:tc>
      </w:tr>
      <w:tr w:rsidR="00BA07BD" w:rsidRPr="00013C9A" w:rsidTr="00295F3C">
        <w:trPr>
          <w:trHeight w:val="675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杭州立威化工涂料有限公司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桐庐县横村镇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精诚路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226号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余伟标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年产：氨基树脂漆类3800吨、硝基漆类750吨、丙烯酸酯类树脂漆类1000吨、聚氨酯树脂漆类900吨、涂料辅助材料（稀释剂、固化剂）2350吨。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2020.01.09－2023.01.08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字〔2020〕-A-0982</w:t>
            </w:r>
          </w:p>
        </w:tc>
      </w:tr>
      <w:tr w:rsidR="00BA07BD" w:rsidRPr="00013C9A" w:rsidTr="00B407B8">
        <w:trPr>
          <w:trHeight w:val="15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杭州新德环保科技有限公司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杭州市建德市梅城镇新胜路7号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吴建华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中间产品：甲醇3100吨、二氯甲烷1021吨、丙酮341吨、异丙醇148吨、乙醇1160吨、乙酸乙酯169吨、氮[压缩的]100Nm3/h；产品：异丙醇1500吨、甲苯82吨、丙酮698吨、乙酸乙酯1532吨、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醇基燃料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3693吨、稀释剂2497吨、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五水四甲基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氢氧化铵晶体100吨、25%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五水四甲基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氢氧化铵溶液50吨、三乙胺1000吨、N，N-二异丙基乙醇胺25吨、N，N-二乙基乙醇胺25吨、N，N-二异丙基乙胺1800吨。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2020.02.21－2023.02.20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字〔2020〕-A-1474</w:t>
            </w:r>
          </w:p>
        </w:tc>
      </w:tr>
      <w:tr w:rsidR="00BA07BD" w:rsidRPr="00013C9A" w:rsidTr="00B407B8">
        <w:trPr>
          <w:trHeight w:val="31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杭州艾尔柯制冷剂科技有限公司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浙江省杭州市临安区太湖源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镇浪口村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(变更前：临安市太湖源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镇浪口村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郎海娟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spacing w:val="-8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年灌装：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（R22）500吨、四氟乙烷（R134a）600吨、丙烷(R290)50吨、异丁烷（R600a）200吨、丙烯（R1270）50吨、R401（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二氟乙烷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一氯四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氟乙烷）150吨、R402（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五氟乙烷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、丙烷）100吨、R404A（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五氟乙烷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、四氟乙烷、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）600吨、R406A（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、异丁烷）400吨、R407C（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五氟乙烷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、四氟乙烷、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）400吨、R408C（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、三氟乙烷、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五氟乙烷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）200吨、R409A（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一氯四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氟乙烷）300吨、R415B（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二氟乙烷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）300吨、R417A（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一氯二氟甲烷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、四氟乙烷、异丁烷）150吨、R410A（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五氟乙烷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二氟甲烷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）500吨、R507（五氟乙烷、三氟甲烷）400吨、焊割气（丙烯、丙烷为主）100吨、二甲醚3000吨。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2020.01.08-2023.01.07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字〔2020〕-A-1721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浙江汇金涂料有限公司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浙江省丽水市遂昌县云峰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街道龙板山区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工业园区SGYP（2015）005号地块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倪国晓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年产：含易燃溶剂的合成树脂、油漆、辅助材料、涂料等制品[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闭杯闪点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≤60℃]5000吨（丙烯酸酯类树脂涂料3000t、聚酯树脂涂料2000t）。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2020.01.09－2023.01.08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字〔2020〕-K-2474</w:t>
            </w:r>
          </w:p>
        </w:tc>
      </w:tr>
      <w:tr w:rsidR="00BA07BD" w:rsidRPr="00013C9A" w:rsidTr="009A7DFC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浙江新纪化工有限公司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浙江遂昌县东城工业区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龙板山区块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周锋雷</w:t>
            </w:r>
            <w:proofErr w:type="gram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年产：含易燃溶剂的合成树脂、油漆、辅助材料、涂料等制品[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闭杯闪点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≤60℃]80000吨（不饱和聚酯树脂50000吨、双环戊二烯改性不饱和聚酯树脂30000吨）。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2020.01.09－2023.01.08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字〔2020〕-K-2480</w:t>
            </w:r>
          </w:p>
        </w:tc>
      </w:tr>
      <w:tr w:rsidR="00BA07BD" w:rsidRPr="00013C9A" w:rsidTr="00552F37">
        <w:trPr>
          <w:trHeight w:val="1125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杭州彩贝化工有限公司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桐庐县旧县街道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宁国寺路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87 号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徐为民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年产：醇酸树脂漆类 300 吨、环氧树脂漆类 300 吨、聚氨酯树脂漆类 300 吨、元素有机漆类 30 吨、丙烯酸酯类树脂漆类 200 吨、橡胶漆类 20 吨、涂料用辅助材料（稀释剂、固涂料用辅助材料（稀释剂、固化剂）230 吨。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2020.01.09 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2020.01.08－2023.01.07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（ZJ）WH 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字〔2020〕-A-0738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浙江联大化工股份有限公司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瑞安市锦湖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街道下湾村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（市化工开发区）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余荣辉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年产：硝酸钾30000吨、硝酸钠2800吨。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2020.2.24-2023.2.23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（ZJ）WH 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字〔2020〕-C-1166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台州市宇江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化工有限公司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台州市椒江区外沙支路108号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陶强勇</w:t>
            </w:r>
            <w:proofErr w:type="gram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年产：氨水1万吨，年充装：液氨2000吨。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2020.1.28-2023.1.27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字[2020]-J-0296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浙江兆和化工有限公司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浙江省衢州市高新技术产业园区绿茵路6号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周天亮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年副产：硝酸钠848吨。中间产品：硝酸铜2352吨。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2020.01.28-2023.01.27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A7D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字〔2020〕-H-1417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德清县立荣金属粉末有限公司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德清县新市工业园区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陆立新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年产：硫酸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钴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100吨、氯化钴150吨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2020.01.18-2023.01.17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A7D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字〔2020〕-E-2380</w:t>
            </w:r>
          </w:p>
        </w:tc>
      </w:tr>
      <w:tr w:rsidR="00BA07BD" w:rsidRPr="00013C9A" w:rsidTr="00B407B8">
        <w:trPr>
          <w:trHeight w:val="112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绍兴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明业化纤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绍兴市马山镇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海塘村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赵明军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A7DFC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年产：98%硫酸18.8万吨、20%发烟硫酸9万吨、3-甲基-3-丁烯-1-醇2万吨、2-甲基-3-丁烯-2-醇500吨、3-甲基-2-丁烯-1-醇2.5万吨、异戊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醛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10吨、氯化氢1万吨、异戊烯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醛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30吨。年回收：环己烷2万吨。其它：氮气（压缩）300Nm3/h。其它：氮气（压缩）300Nm3/h。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2020.01.28-2023.01.27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字〔2020〕-D-0724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绍兴华彬石化有限公司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spacing w:val="-8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18"/>
                <w:szCs w:val="18"/>
              </w:rPr>
              <w:t>绍兴市柯桥区滨海工业区九O丘11幢；生产地：绍兴市柯桥区滨海工业区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郑刚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年产:氢（中间产品）442吨。年回收：醋酸168万吨、醋酸甲酯3.5万吨。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2020.02.16-2023.02.15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字【2020】D-1716</w:t>
            </w:r>
          </w:p>
        </w:tc>
      </w:tr>
      <w:tr w:rsidR="00BA07BD" w:rsidRPr="00013C9A" w:rsidTr="00961FA5">
        <w:trPr>
          <w:trHeight w:val="13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浙江银鹿新材料有限公司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绍兴市柯桥区滨海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工业区安滨路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3072号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潘笑平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A7DFC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含易燃溶剂的合成树脂、油漆、辅助材料、涂料等制品〔闭杯闪点≤60℃〕6000吨（丙烯酸酯类树脂涂料2000吨、聚氨酯树脂涂料300吨、氨基树脂涂料600吨、环氧树脂涂料100吨、醇酸树脂涂料500吨、凹版油墨200吨、特种油墨300吨、涂料用稀释剂1900吨、7110甲聚氨酯固化剂80吨、环氧漆固化剂20吨）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2020.02.13-2023.02.12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字〔2020〕-D-2205</w:t>
            </w:r>
          </w:p>
        </w:tc>
      </w:tr>
      <w:tr w:rsidR="00BA07BD" w:rsidRPr="00013C9A" w:rsidTr="009A7DFC">
        <w:trPr>
          <w:trHeight w:val="675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德爱威（中国）有限公司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浙江省杭州市建德市下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钟潭路2号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-8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秦峰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年产：环氧树脂漆类7000吨、丙烯酸酯类树脂漆类500吨、元素有机漆类200吨、固化剂1700吨、稀释剂600吨；氮[压缩的]50Nm³/h；年回收：混合溶剂15吨。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2020.01.13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2020.01.13－2023.01.12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字〔2020〕-A-2481</w:t>
            </w:r>
          </w:p>
        </w:tc>
      </w:tr>
      <w:tr w:rsidR="00BA07BD" w:rsidRPr="00013C9A" w:rsidTr="00B407B8">
        <w:trPr>
          <w:trHeight w:val="90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浙江宝泽高分子材料有限公司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浙江省丽水市松阳县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象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溪镇永泰路7号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葛维忠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61FA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年产：含易燃溶剂的合成树脂、油漆、辅助材料、涂料等制品[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闭杯闪点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≤60℃]3000吨（合成革表处剂&lt;皮革顶层涂饰剂&gt;1500吨、PU浆料树脂&lt;聚氨酯树脂&gt;500吨、皮革纺织助剂&lt;聚氨酯树脂&gt;500吨、色浆&lt;塑料油墨&gt;500吨）。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2019.12.6-2022.12.5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字（2019）-K-2185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宁波大安化学工业有限公司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宁波市镇海区招宝山街道大安路198号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村田清和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61FA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年产：乙酸酐8万吨（自用5万吨）、氮气（自用）1485吨；年回收：乙酸乙酯/苯混合物（75%乙酸乙酯、25%苯）110万吨。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2020.01.28-2023.01.27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字〔2020〕-B-1476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渤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川废液处置有限公司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海河路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188号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葛炯威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年产：三氯化铁溶液4.4万吨、稀盐酸2.04万吨。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2020.02.07-2023.02.06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字〔2020〕-B-2362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杭州颖泰生物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61FA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萧山区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杭州萧山临江工业园区红十五路9777号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戴荣华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年产：900g/l乙草胺乳油1000吨；年回收：甲苯12520吨、异丙醇1911吨、环己烷650吨；产品：氢气350Nm3/h、氮气250Nm3/h。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2020.02.13－2023.02.12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字〔2020〕-A-1219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浙江圣腾胶业股份有限公司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61FA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浙江省三门县浦坝港镇（浙江三门沿海工业城）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樑</w:t>
            </w:r>
            <w:proofErr w:type="gram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年产：聚氨酯粘合剂1500吨、天然胶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浆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2020.1.28-2023.1.27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61FA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字[2020]-J-0986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枧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洋高分子科技有限公司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桐乡市石门镇创业路299号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徐丹平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年产：溶剂型聚氨酯浆料5000吨、固化剂1000吨。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2020.01.26－2023.01.25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961FA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字〔2020〕-F-1266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浙江富锦新材料有限公司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浙江衢州高新技术产业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园区念化路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方孝汉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年副产：20%氨水385吨、90%甲醇溶液161吨。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2020.01.30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2020.02.08-2023.02.07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字〔2020〕-H-2356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宁波市镇海泰达化工有限公司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蛟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川街道泰兴路11号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王建军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年产：苯酐6万吨。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2020.02.13-2023.02.12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735B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字〔2020〕-B-1485</w:t>
            </w:r>
          </w:p>
        </w:tc>
      </w:tr>
      <w:tr w:rsidR="00BA07BD" w:rsidRPr="00013C9A" w:rsidTr="006F7570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浙江恒阳化工有限公司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735B6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浙江省龙游县东华街道城南工业园区壮志路21号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刘玉春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年产：光固化涂料500吨、丙烯酸涂料1000吨。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2020.02.14-2023.02.13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735B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字〔2020〕-H-1733</w:t>
            </w:r>
          </w:p>
        </w:tc>
      </w:tr>
      <w:tr w:rsidR="00BA07BD" w:rsidRPr="00013C9A" w:rsidTr="00961FA5">
        <w:trPr>
          <w:trHeight w:val="450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安吉科广新材料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安吉县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天子湖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现代工业园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李广宇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年产：聚氨酯胶黏剂2000吨。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2020.02.18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2020.2.18-2023.2.17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字〔2020〕-E-2482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安吉科广新材料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安吉县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天子湖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现代工业园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李广宇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年产：聚氨酯胶黏剂2000吨,氮[压缩的]15Nm³/h。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2020.2.18-2023.2.17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字〔2019〕-E-2482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巴斯夫高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纯电子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化学品（嘉兴）有限公司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浙江省嘉兴市乍浦滨海大道2288号嘉化能源内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郑大庆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年产：2.4万吨电子级硫酸(96%)，16.98吨发烟硫酸（副产品，含27-32%游离SO3）。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2020.02.27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2020.03.06－2023.03.05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字〔2020〕-F-2365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嘉兴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市誉高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涂料有限公司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嘉兴市南湖区大桥镇步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云永叙路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东侧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曹水英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年产：硝基玩具漆类700吨、氨基漆类500吨、丙烯酸漆类500吨、聚氨酯漆类950吨、过氯乙烯漆类50吨、稀释剂400吨、醇酸树脂（中间产品）200吨。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2020.02.27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2020.03.17-2023.03.16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字〔2020〕-F-1495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浙江省浦江高峰管道燃气有限公司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6F7570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注册地址：浙江省浦江县大桥南路366号　生产地址：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虞宅乡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水晶产业西部集聚区北则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龚益平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年产：氧（压缩的）1278万m3/a。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2020.03.04-2023.03.03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字(2020)-G-2483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浙江金茂橡胶助剂品有限公司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杭州湾上虞经济技术开发区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洪滨</w:t>
            </w:r>
            <w:proofErr w:type="gram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年回收：二甲苯1080吨。正丁醇50吨。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2020.02.29-2023.02.28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字〔2020〕-D-2179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兰溪英科新材料有限公司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浙江省兰溪市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女埠工业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园B区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王勇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年产：UV 光固化油墨 1200 吨、 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醇酯溶型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油墨 4800 吨、丙烯 酸树脂 5500 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2020.3.7-2020.3.6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〔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2020]-G-2384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万邦德制药集团有限公司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6F7570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注册地：浙江省台州市温岭市城东街道百丈路28号生产地：温岭市上马工业园区春晖北路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赵守明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年回收：甲醇85吨、乙醇1162吨、N，N-二甲基甲酰胺176吨、二氯甲烷260吨、三氯甲烷865吨、丙酮48吨、甲苯450吨、溴素19.7吨。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2020.3.18-2022.3.19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字[2020]-J-2139</w:t>
            </w:r>
          </w:p>
        </w:tc>
      </w:tr>
      <w:tr w:rsidR="00BA07BD" w:rsidRPr="00013C9A" w:rsidTr="006F7570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浙江圣火气体有限公司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浙江省温岭市城南镇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姆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岭下工业区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林君福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年产：溶解乙炔80万m3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2020.3.18-2021.1.7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字[2020]-J-0590</w:t>
            </w:r>
          </w:p>
        </w:tc>
      </w:tr>
      <w:tr w:rsidR="00BA07BD" w:rsidRPr="00013C9A" w:rsidTr="006F7570">
        <w:trPr>
          <w:trHeight w:val="900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台州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市振港染料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化工有限公司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注册地：台州市椒江区岩头工业区滨海路9号；生产地：台州市椒江区岩头工业区滨海路95号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胡宝友</w:t>
            </w:r>
            <w:proofErr w:type="gramEnd"/>
          </w:p>
        </w:tc>
        <w:tc>
          <w:tcPr>
            <w:tcW w:w="1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年回收：甲醇1248吨、乙酸乙酯5421吨、己烷1130吨、三乙胺842吨、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二正丁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胺373吨、氯仿2996吨、乙酸1079吨。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2020.03.18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2020.3.18-2023.3.17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字[2020]-J-1571</w:t>
            </w:r>
          </w:p>
        </w:tc>
      </w:tr>
      <w:tr w:rsidR="00BA07BD" w:rsidRPr="00013C9A" w:rsidTr="00B407B8">
        <w:trPr>
          <w:trHeight w:val="90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宁波镇海炼化林德气体有限公司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蛟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川街道炼化路168号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周岗</w:t>
            </w:r>
            <w:proofErr w:type="gram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年产:氧[压缩的或液化的]139.81万吨、氮[压缩的或液化的]77.94万吨、氩[压缩的或液化的]1.88万吨、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粗氖氦混合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气[压缩的]（含:氖47.5%、氦14.3%、氮35%、氢3%）7.56万Nm3。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2018.6.9-2021.6.8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字〔2018〕-B-2418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昊鑫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裕隆新材料有限公司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奉化区方桥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街道大江北路7号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汪立波</w:t>
            </w:r>
            <w:proofErr w:type="gram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年产：盐酸（20%）17893吨。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2020.03.19-2023.03.18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字〔2020〕-B-2363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浙江德欧化工制造有限公司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浙江省绍兴市柯桥区马鞍街道新二路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  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年产：2，4-二硝基（苯）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酚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724吨、硫酸（20－30%）29500吨、溴110吨、苯酚350吨。生产：氮（压缩的）80Nm³/h。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2020.03.17-2023.03.16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字【2020】D-1730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浙江浦江永进工贸有限公司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浦江县经济开发区三禾路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周勇进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年产：溶剂型油墨13000吨；稀释剂2000吨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2020.03.24-2022.08.05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（ZJ)WH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字【2019】-G- 0847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杭州立威化工涂料股份有限公司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浙江省杭州市桐庐县横村镇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精诚路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226号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余伟标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年产：氨基树脂漆类3800吨、硝基漆类750吨、丙烯酸酯类树脂漆类1000吨、聚氨酯树脂漆类900吨、涂料辅助材料（稀释剂、固化剂）2350吨。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2020.03.13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2020.1.9-2023.1.8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字【2020】—A—0982</w:t>
            </w:r>
          </w:p>
        </w:tc>
      </w:tr>
      <w:tr w:rsidR="00BA07BD" w:rsidRPr="00013C9A" w:rsidTr="00B407B8">
        <w:trPr>
          <w:trHeight w:val="450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浙江浦江永进工贸有限公司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浦江县经济开发区三禾路118号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周勇进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年产：溶剂型油墨13000吨；稀释剂2000吨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2020.03.30-2022.08.05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（ZJ)WH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字【2019】-G- 0847</w:t>
            </w:r>
          </w:p>
        </w:tc>
      </w:tr>
      <w:tr w:rsidR="00BA07BD" w:rsidRPr="00013C9A" w:rsidTr="00B407B8">
        <w:trPr>
          <w:trHeight w:val="675"/>
        </w:trPr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浦江成晟气体有限公司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注册地址：浙江省浦江县大桥南路366号生产地址：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虞宅乡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水晶产业西部集聚区北则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龚益平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年产：氧（压缩的）1278万m3/a。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2020.03.31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2020.03.04-2023.03.03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7BD" w:rsidRPr="00BA07BD" w:rsidRDefault="00BA07BD" w:rsidP="00013C9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BA07B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字(2020)-G-2483</w:t>
            </w:r>
          </w:p>
        </w:tc>
      </w:tr>
    </w:tbl>
    <w:p w:rsidR="0032296F" w:rsidRDefault="0032296F">
      <w:bookmarkStart w:id="0" w:name="_GoBack"/>
      <w:bookmarkEnd w:id="0"/>
    </w:p>
    <w:sectPr w:rsidR="0032296F" w:rsidSect="00FD28B1">
      <w:pgSz w:w="16838" w:h="11906" w:orient="landscape"/>
      <w:pgMar w:top="1247" w:right="1440" w:bottom="124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94" w:rsidRDefault="00A30B94" w:rsidP="00FB6C1C">
      <w:r>
        <w:separator/>
      </w:r>
    </w:p>
  </w:endnote>
  <w:endnote w:type="continuationSeparator" w:id="0">
    <w:p w:rsidR="00A30B94" w:rsidRDefault="00A30B94" w:rsidP="00F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67782"/>
      <w:docPartObj>
        <w:docPartGallery w:val="Page Numbers (Bottom of Page)"/>
        <w:docPartUnique/>
      </w:docPartObj>
    </w:sdtPr>
    <w:sdtEndPr/>
    <w:sdtContent>
      <w:p w:rsidR="00FB6C1C" w:rsidRDefault="00FB6C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10" w:rsidRPr="004C4B10">
          <w:rPr>
            <w:noProof/>
            <w:lang w:val="zh-CN"/>
          </w:rPr>
          <w:t>9</w:t>
        </w:r>
        <w:r>
          <w:fldChar w:fldCharType="end"/>
        </w:r>
      </w:p>
    </w:sdtContent>
  </w:sdt>
  <w:p w:rsidR="00FB6C1C" w:rsidRDefault="00FB6C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94" w:rsidRDefault="00A30B94" w:rsidP="00FB6C1C">
      <w:r>
        <w:separator/>
      </w:r>
    </w:p>
  </w:footnote>
  <w:footnote w:type="continuationSeparator" w:id="0">
    <w:p w:rsidR="00A30B94" w:rsidRDefault="00A30B94" w:rsidP="00FB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CD"/>
    <w:rsid w:val="00000932"/>
    <w:rsid w:val="00004D6E"/>
    <w:rsid w:val="00005E8B"/>
    <w:rsid w:val="00012203"/>
    <w:rsid w:val="00012EEB"/>
    <w:rsid w:val="00013C9A"/>
    <w:rsid w:val="0001492A"/>
    <w:rsid w:val="00015444"/>
    <w:rsid w:val="00016E7E"/>
    <w:rsid w:val="000170D5"/>
    <w:rsid w:val="0002077B"/>
    <w:rsid w:val="00025E6B"/>
    <w:rsid w:val="0003136C"/>
    <w:rsid w:val="0003287B"/>
    <w:rsid w:val="00035272"/>
    <w:rsid w:val="00040F34"/>
    <w:rsid w:val="00040F46"/>
    <w:rsid w:val="00041075"/>
    <w:rsid w:val="00041EAE"/>
    <w:rsid w:val="00042AE4"/>
    <w:rsid w:val="000471A9"/>
    <w:rsid w:val="00050C07"/>
    <w:rsid w:val="000735B6"/>
    <w:rsid w:val="00077CFB"/>
    <w:rsid w:val="000850C3"/>
    <w:rsid w:val="00097B4B"/>
    <w:rsid w:val="000A109A"/>
    <w:rsid w:val="000A2495"/>
    <w:rsid w:val="000A6C7C"/>
    <w:rsid w:val="000B0179"/>
    <w:rsid w:val="000B0D70"/>
    <w:rsid w:val="000B6332"/>
    <w:rsid w:val="000B7BC9"/>
    <w:rsid w:val="000C01F4"/>
    <w:rsid w:val="000C0A45"/>
    <w:rsid w:val="000C21AD"/>
    <w:rsid w:val="000C31DC"/>
    <w:rsid w:val="000C52C8"/>
    <w:rsid w:val="000C542B"/>
    <w:rsid w:val="000C61AE"/>
    <w:rsid w:val="000D07EB"/>
    <w:rsid w:val="000D1221"/>
    <w:rsid w:val="000E0BBB"/>
    <w:rsid w:val="000E0FB6"/>
    <w:rsid w:val="000E517A"/>
    <w:rsid w:val="000E67C1"/>
    <w:rsid w:val="000E7192"/>
    <w:rsid w:val="000F2FA0"/>
    <w:rsid w:val="000F63D8"/>
    <w:rsid w:val="000F6663"/>
    <w:rsid w:val="000F6DE3"/>
    <w:rsid w:val="00110F77"/>
    <w:rsid w:val="00121667"/>
    <w:rsid w:val="001230DA"/>
    <w:rsid w:val="0012402C"/>
    <w:rsid w:val="0013694C"/>
    <w:rsid w:val="0015208F"/>
    <w:rsid w:val="001527EB"/>
    <w:rsid w:val="001537EC"/>
    <w:rsid w:val="00153CC6"/>
    <w:rsid w:val="00155E53"/>
    <w:rsid w:val="00161A99"/>
    <w:rsid w:val="00162C5A"/>
    <w:rsid w:val="00165308"/>
    <w:rsid w:val="00166765"/>
    <w:rsid w:val="00166929"/>
    <w:rsid w:val="00171A5B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3BE7"/>
    <w:rsid w:val="001A6B06"/>
    <w:rsid w:val="001A6D06"/>
    <w:rsid w:val="001A6D44"/>
    <w:rsid w:val="001B0042"/>
    <w:rsid w:val="001B209D"/>
    <w:rsid w:val="001B2E19"/>
    <w:rsid w:val="001B3F3C"/>
    <w:rsid w:val="001B49CB"/>
    <w:rsid w:val="001C4579"/>
    <w:rsid w:val="001C65BB"/>
    <w:rsid w:val="001D094D"/>
    <w:rsid w:val="001D5DA3"/>
    <w:rsid w:val="001D62A5"/>
    <w:rsid w:val="001D70A3"/>
    <w:rsid w:val="001E40A0"/>
    <w:rsid w:val="001E41C2"/>
    <w:rsid w:val="001E5137"/>
    <w:rsid w:val="001E75E7"/>
    <w:rsid w:val="001F0467"/>
    <w:rsid w:val="001F3B9B"/>
    <w:rsid w:val="001F4A85"/>
    <w:rsid w:val="001F5764"/>
    <w:rsid w:val="001F6EB8"/>
    <w:rsid w:val="001F7F74"/>
    <w:rsid w:val="00200FB1"/>
    <w:rsid w:val="0020328B"/>
    <w:rsid w:val="00203B25"/>
    <w:rsid w:val="00204420"/>
    <w:rsid w:val="002059BA"/>
    <w:rsid w:val="00206E90"/>
    <w:rsid w:val="00207F94"/>
    <w:rsid w:val="00210EA6"/>
    <w:rsid w:val="0021132B"/>
    <w:rsid w:val="00212EF5"/>
    <w:rsid w:val="0021357F"/>
    <w:rsid w:val="00213C99"/>
    <w:rsid w:val="002168B6"/>
    <w:rsid w:val="00221641"/>
    <w:rsid w:val="0022376F"/>
    <w:rsid w:val="002273B0"/>
    <w:rsid w:val="002319CD"/>
    <w:rsid w:val="00232DA9"/>
    <w:rsid w:val="0023577B"/>
    <w:rsid w:val="002364D9"/>
    <w:rsid w:val="002369BB"/>
    <w:rsid w:val="00236B34"/>
    <w:rsid w:val="002370BF"/>
    <w:rsid w:val="00240F21"/>
    <w:rsid w:val="002410D6"/>
    <w:rsid w:val="00243122"/>
    <w:rsid w:val="00246E57"/>
    <w:rsid w:val="002509C9"/>
    <w:rsid w:val="002510AC"/>
    <w:rsid w:val="00253F0E"/>
    <w:rsid w:val="002579F1"/>
    <w:rsid w:val="00260190"/>
    <w:rsid w:val="00262457"/>
    <w:rsid w:val="00262DC3"/>
    <w:rsid w:val="00266715"/>
    <w:rsid w:val="00266DC5"/>
    <w:rsid w:val="002702F0"/>
    <w:rsid w:val="00270AEB"/>
    <w:rsid w:val="002738A4"/>
    <w:rsid w:val="002770A4"/>
    <w:rsid w:val="002774CD"/>
    <w:rsid w:val="002924A7"/>
    <w:rsid w:val="00292B41"/>
    <w:rsid w:val="0029309F"/>
    <w:rsid w:val="00293226"/>
    <w:rsid w:val="00295F3C"/>
    <w:rsid w:val="002A2F4E"/>
    <w:rsid w:val="002A38D9"/>
    <w:rsid w:val="002A3F3A"/>
    <w:rsid w:val="002B17A2"/>
    <w:rsid w:val="002C7C9F"/>
    <w:rsid w:val="002D178A"/>
    <w:rsid w:val="002D3138"/>
    <w:rsid w:val="002D5E7D"/>
    <w:rsid w:val="002E4A8A"/>
    <w:rsid w:val="002E5EAC"/>
    <w:rsid w:val="002E6084"/>
    <w:rsid w:val="002F0537"/>
    <w:rsid w:val="002F5E47"/>
    <w:rsid w:val="002F61AC"/>
    <w:rsid w:val="00302E5E"/>
    <w:rsid w:val="00304496"/>
    <w:rsid w:val="0030551C"/>
    <w:rsid w:val="00306836"/>
    <w:rsid w:val="00312186"/>
    <w:rsid w:val="003150B0"/>
    <w:rsid w:val="003169A7"/>
    <w:rsid w:val="00316D80"/>
    <w:rsid w:val="003226BC"/>
    <w:rsid w:val="00322796"/>
    <w:rsid w:val="0032296F"/>
    <w:rsid w:val="00325AB0"/>
    <w:rsid w:val="00326775"/>
    <w:rsid w:val="00326E1A"/>
    <w:rsid w:val="00331F1A"/>
    <w:rsid w:val="00334C62"/>
    <w:rsid w:val="00340A9D"/>
    <w:rsid w:val="00343CB3"/>
    <w:rsid w:val="003533FC"/>
    <w:rsid w:val="0035782D"/>
    <w:rsid w:val="00360587"/>
    <w:rsid w:val="003615AE"/>
    <w:rsid w:val="00362EC3"/>
    <w:rsid w:val="003653F3"/>
    <w:rsid w:val="003729C9"/>
    <w:rsid w:val="00375AF9"/>
    <w:rsid w:val="0037612F"/>
    <w:rsid w:val="003761AA"/>
    <w:rsid w:val="003766C0"/>
    <w:rsid w:val="00384725"/>
    <w:rsid w:val="00385763"/>
    <w:rsid w:val="00386DF8"/>
    <w:rsid w:val="00396F39"/>
    <w:rsid w:val="003A25E0"/>
    <w:rsid w:val="003A5ACF"/>
    <w:rsid w:val="003B26EF"/>
    <w:rsid w:val="003B2FBC"/>
    <w:rsid w:val="003B5B05"/>
    <w:rsid w:val="003C0879"/>
    <w:rsid w:val="003C1B6B"/>
    <w:rsid w:val="003C4E13"/>
    <w:rsid w:val="003C4ED2"/>
    <w:rsid w:val="003C51A7"/>
    <w:rsid w:val="003D01A3"/>
    <w:rsid w:val="003D319C"/>
    <w:rsid w:val="003D32D1"/>
    <w:rsid w:val="003D43E2"/>
    <w:rsid w:val="003E0FFB"/>
    <w:rsid w:val="003E6E0A"/>
    <w:rsid w:val="003F7B1D"/>
    <w:rsid w:val="00404D59"/>
    <w:rsid w:val="0040664F"/>
    <w:rsid w:val="0040722B"/>
    <w:rsid w:val="004078C9"/>
    <w:rsid w:val="00415585"/>
    <w:rsid w:val="00420907"/>
    <w:rsid w:val="004223AA"/>
    <w:rsid w:val="004227AA"/>
    <w:rsid w:val="004229C4"/>
    <w:rsid w:val="00425436"/>
    <w:rsid w:val="00426A11"/>
    <w:rsid w:val="00426FEA"/>
    <w:rsid w:val="004363AD"/>
    <w:rsid w:val="00437E42"/>
    <w:rsid w:val="0044215B"/>
    <w:rsid w:val="0044253B"/>
    <w:rsid w:val="00443668"/>
    <w:rsid w:val="00444C74"/>
    <w:rsid w:val="0045128D"/>
    <w:rsid w:val="00461300"/>
    <w:rsid w:val="00463F43"/>
    <w:rsid w:val="00470172"/>
    <w:rsid w:val="0047287B"/>
    <w:rsid w:val="00483A49"/>
    <w:rsid w:val="00483F71"/>
    <w:rsid w:val="00484400"/>
    <w:rsid w:val="0049120F"/>
    <w:rsid w:val="00491B98"/>
    <w:rsid w:val="00497429"/>
    <w:rsid w:val="004A40F5"/>
    <w:rsid w:val="004B0B46"/>
    <w:rsid w:val="004B152D"/>
    <w:rsid w:val="004B3101"/>
    <w:rsid w:val="004B6915"/>
    <w:rsid w:val="004B7366"/>
    <w:rsid w:val="004C26A2"/>
    <w:rsid w:val="004C38D1"/>
    <w:rsid w:val="004C4B10"/>
    <w:rsid w:val="004D46C0"/>
    <w:rsid w:val="004D5347"/>
    <w:rsid w:val="004D545B"/>
    <w:rsid w:val="004D6B37"/>
    <w:rsid w:val="004E0C6E"/>
    <w:rsid w:val="004E0CCD"/>
    <w:rsid w:val="004E15CA"/>
    <w:rsid w:val="004E6B58"/>
    <w:rsid w:val="004F322D"/>
    <w:rsid w:val="004F378A"/>
    <w:rsid w:val="00504152"/>
    <w:rsid w:val="00506676"/>
    <w:rsid w:val="00506DC9"/>
    <w:rsid w:val="00513E00"/>
    <w:rsid w:val="005144B8"/>
    <w:rsid w:val="00526AB4"/>
    <w:rsid w:val="00527021"/>
    <w:rsid w:val="00527B36"/>
    <w:rsid w:val="0053010B"/>
    <w:rsid w:val="0053392C"/>
    <w:rsid w:val="00533ADA"/>
    <w:rsid w:val="005408FA"/>
    <w:rsid w:val="005465C8"/>
    <w:rsid w:val="00547A51"/>
    <w:rsid w:val="00552926"/>
    <w:rsid w:val="00552F37"/>
    <w:rsid w:val="005534CE"/>
    <w:rsid w:val="005550EA"/>
    <w:rsid w:val="00555F0F"/>
    <w:rsid w:val="0055691D"/>
    <w:rsid w:val="00560FB4"/>
    <w:rsid w:val="0056125D"/>
    <w:rsid w:val="00561689"/>
    <w:rsid w:val="00561904"/>
    <w:rsid w:val="0056234F"/>
    <w:rsid w:val="00567E9B"/>
    <w:rsid w:val="0057164D"/>
    <w:rsid w:val="00572C9F"/>
    <w:rsid w:val="00572FD5"/>
    <w:rsid w:val="00576177"/>
    <w:rsid w:val="0057794E"/>
    <w:rsid w:val="0058160E"/>
    <w:rsid w:val="00581982"/>
    <w:rsid w:val="00584CEA"/>
    <w:rsid w:val="0059668E"/>
    <w:rsid w:val="00596AC5"/>
    <w:rsid w:val="005A4A37"/>
    <w:rsid w:val="005B274B"/>
    <w:rsid w:val="005B2DDA"/>
    <w:rsid w:val="005C0D93"/>
    <w:rsid w:val="005C3B89"/>
    <w:rsid w:val="005C688C"/>
    <w:rsid w:val="005D1D33"/>
    <w:rsid w:val="005D229C"/>
    <w:rsid w:val="005D2AAA"/>
    <w:rsid w:val="005D2AF8"/>
    <w:rsid w:val="005D4594"/>
    <w:rsid w:val="005E038A"/>
    <w:rsid w:val="005E2CA2"/>
    <w:rsid w:val="005E3851"/>
    <w:rsid w:val="005E3EE0"/>
    <w:rsid w:val="005E40EB"/>
    <w:rsid w:val="005F2411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0681D"/>
    <w:rsid w:val="00607186"/>
    <w:rsid w:val="006105D7"/>
    <w:rsid w:val="0061113E"/>
    <w:rsid w:val="00613711"/>
    <w:rsid w:val="0061409E"/>
    <w:rsid w:val="0062111C"/>
    <w:rsid w:val="006229FA"/>
    <w:rsid w:val="006239BE"/>
    <w:rsid w:val="00625291"/>
    <w:rsid w:val="00625484"/>
    <w:rsid w:val="00632144"/>
    <w:rsid w:val="00640530"/>
    <w:rsid w:val="00651D64"/>
    <w:rsid w:val="006530B6"/>
    <w:rsid w:val="00653AAE"/>
    <w:rsid w:val="00653DE9"/>
    <w:rsid w:val="0065560E"/>
    <w:rsid w:val="00661A5F"/>
    <w:rsid w:val="006663DC"/>
    <w:rsid w:val="006674F8"/>
    <w:rsid w:val="006729A6"/>
    <w:rsid w:val="00673C61"/>
    <w:rsid w:val="00673D1D"/>
    <w:rsid w:val="00673D2C"/>
    <w:rsid w:val="00677085"/>
    <w:rsid w:val="006771D2"/>
    <w:rsid w:val="00681445"/>
    <w:rsid w:val="00681E80"/>
    <w:rsid w:val="00687A1C"/>
    <w:rsid w:val="0069264F"/>
    <w:rsid w:val="00697FA1"/>
    <w:rsid w:val="006A23D8"/>
    <w:rsid w:val="006B1884"/>
    <w:rsid w:val="006B6CF3"/>
    <w:rsid w:val="006B6E8D"/>
    <w:rsid w:val="006B72DE"/>
    <w:rsid w:val="006B7CFA"/>
    <w:rsid w:val="006D72BE"/>
    <w:rsid w:val="006D7C06"/>
    <w:rsid w:val="006E0221"/>
    <w:rsid w:val="006E2EA5"/>
    <w:rsid w:val="006E4D77"/>
    <w:rsid w:val="006E7055"/>
    <w:rsid w:val="006F1B08"/>
    <w:rsid w:val="006F1F0C"/>
    <w:rsid w:val="006F2529"/>
    <w:rsid w:val="006F7570"/>
    <w:rsid w:val="007013B6"/>
    <w:rsid w:val="00701C3A"/>
    <w:rsid w:val="0070264C"/>
    <w:rsid w:val="00705117"/>
    <w:rsid w:val="00706552"/>
    <w:rsid w:val="007200FD"/>
    <w:rsid w:val="007257D3"/>
    <w:rsid w:val="007260D6"/>
    <w:rsid w:val="007379D2"/>
    <w:rsid w:val="007473C3"/>
    <w:rsid w:val="0075649C"/>
    <w:rsid w:val="0076087A"/>
    <w:rsid w:val="00761542"/>
    <w:rsid w:val="0076694E"/>
    <w:rsid w:val="00770906"/>
    <w:rsid w:val="00775F3F"/>
    <w:rsid w:val="007809B7"/>
    <w:rsid w:val="007815FE"/>
    <w:rsid w:val="00781B31"/>
    <w:rsid w:val="00786CB4"/>
    <w:rsid w:val="007916E3"/>
    <w:rsid w:val="0079500B"/>
    <w:rsid w:val="007A0FE7"/>
    <w:rsid w:val="007B1127"/>
    <w:rsid w:val="007B6B71"/>
    <w:rsid w:val="007B72C5"/>
    <w:rsid w:val="007B755F"/>
    <w:rsid w:val="007C4713"/>
    <w:rsid w:val="007D758E"/>
    <w:rsid w:val="007E10AA"/>
    <w:rsid w:val="007E2606"/>
    <w:rsid w:val="007E272E"/>
    <w:rsid w:val="007E44EF"/>
    <w:rsid w:val="007E634D"/>
    <w:rsid w:val="007E6D14"/>
    <w:rsid w:val="007E7413"/>
    <w:rsid w:val="007E76C0"/>
    <w:rsid w:val="007F2ACC"/>
    <w:rsid w:val="007F301E"/>
    <w:rsid w:val="007F38DC"/>
    <w:rsid w:val="007F7601"/>
    <w:rsid w:val="00804AFE"/>
    <w:rsid w:val="00807715"/>
    <w:rsid w:val="00813A1D"/>
    <w:rsid w:val="00817BAD"/>
    <w:rsid w:val="00821282"/>
    <w:rsid w:val="00827B76"/>
    <w:rsid w:val="00834003"/>
    <w:rsid w:val="008356A8"/>
    <w:rsid w:val="0084150B"/>
    <w:rsid w:val="008423EA"/>
    <w:rsid w:val="00846834"/>
    <w:rsid w:val="00847CAE"/>
    <w:rsid w:val="008506FD"/>
    <w:rsid w:val="0085529B"/>
    <w:rsid w:val="00861BA3"/>
    <w:rsid w:val="0086514A"/>
    <w:rsid w:val="008662EF"/>
    <w:rsid w:val="00867A98"/>
    <w:rsid w:val="00873FCD"/>
    <w:rsid w:val="008750A7"/>
    <w:rsid w:val="008760F2"/>
    <w:rsid w:val="00876F2B"/>
    <w:rsid w:val="00877445"/>
    <w:rsid w:val="00877C81"/>
    <w:rsid w:val="008823D2"/>
    <w:rsid w:val="00882D52"/>
    <w:rsid w:val="00886583"/>
    <w:rsid w:val="00892397"/>
    <w:rsid w:val="00895696"/>
    <w:rsid w:val="008A10EA"/>
    <w:rsid w:val="008A4286"/>
    <w:rsid w:val="008A534C"/>
    <w:rsid w:val="008A5391"/>
    <w:rsid w:val="008B0176"/>
    <w:rsid w:val="008B3399"/>
    <w:rsid w:val="008B52E8"/>
    <w:rsid w:val="008B60B1"/>
    <w:rsid w:val="008B7C72"/>
    <w:rsid w:val="008D410F"/>
    <w:rsid w:val="008E2748"/>
    <w:rsid w:val="008E6EF8"/>
    <w:rsid w:val="008E793B"/>
    <w:rsid w:val="008F2E8C"/>
    <w:rsid w:val="0090635B"/>
    <w:rsid w:val="00912685"/>
    <w:rsid w:val="00913BDC"/>
    <w:rsid w:val="00922E8C"/>
    <w:rsid w:val="00927D91"/>
    <w:rsid w:val="00930EFD"/>
    <w:rsid w:val="00931B38"/>
    <w:rsid w:val="00935925"/>
    <w:rsid w:val="00936BAC"/>
    <w:rsid w:val="009518EE"/>
    <w:rsid w:val="00955DA0"/>
    <w:rsid w:val="00955DE9"/>
    <w:rsid w:val="00956F4B"/>
    <w:rsid w:val="00957A56"/>
    <w:rsid w:val="00961FA5"/>
    <w:rsid w:val="00962B2E"/>
    <w:rsid w:val="00966635"/>
    <w:rsid w:val="009668C5"/>
    <w:rsid w:val="009728CE"/>
    <w:rsid w:val="009740DC"/>
    <w:rsid w:val="00974A5F"/>
    <w:rsid w:val="00980BF5"/>
    <w:rsid w:val="00982104"/>
    <w:rsid w:val="00982FB5"/>
    <w:rsid w:val="00986469"/>
    <w:rsid w:val="00990B46"/>
    <w:rsid w:val="009912A4"/>
    <w:rsid w:val="009A1E32"/>
    <w:rsid w:val="009A4CA4"/>
    <w:rsid w:val="009A7DFC"/>
    <w:rsid w:val="009B01B5"/>
    <w:rsid w:val="009B53D0"/>
    <w:rsid w:val="009B6F41"/>
    <w:rsid w:val="009C023B"/>
    <w:rsid w:val="009C4D12"/>
    <w:rsid w:val="009C4F88"/>
    <w:rsid w:val="009C5C04"/>
    <w:rsid w:val="009D0BB0"/>
    <w:rsid w:val="009D130A"/>
    <w:rsid w:val="009D43DC"/>
    <w:rsid w:val="009D52FC"/>
    <w:rsid w:val="009D56F0"/>
    <w:rsid w:val="009E17F4"/>
    <w:rsid w:val="009E561A"/>
    <w:rsid w:val="009F06C9"/>
    <w:rsid w:val="009F5689"/>
    <w:rsid w:val="00A03A72"/>
    <w:rsid w:val="00A03D9C"/>
    <w:rsid w:val="00A2037A"/>
    <w:rsid w:val="00A21999"/>
    <w:rsid w:val="00A21ACF"/>
    <w:rsid w:val="00A21EF8"/>
    <w:rsid w:val="00A22471"/>
    <w:rsid w:val="00A30B94"/>
    <w:rsid w:val="00A3128B"/>
    <w:rsid w:val="00A32B3C"/>
    <w:rsid w:val="00A34CE2"/>
    <w:rsid w:val="00A36145"/>
    <w:rsid w:val="00A36881"/>
    <w:rsid w:val="00A372BF"/>
    <w:rsid w:val="00A41C8B"/>
    <w:rsid w:val="00A52F3B"/>
    <w:rsid w:val="00A54352"/>
    <w:rsid w:val="00A548C0"/>
    <w:rsid w:val="00A60C62"/>
    <w:rsid w:val="00A60F81"/>
    <w:rsid w:val="00A61787"/>
    <w:rsid w:val="00A64E42"/>
    <w:rsid w:val="00A67CC4"/>
    <w:rsid w:val="00A74738"/>
    <w:rsid w:val="00A74D6C"/>
    <w:rsid w:val="00A823BC"/>
    <w:rsid w:val="00A8290A"/>
    <w:rsid w:val="00A844C9"/>
    <w:rsid w:val="00A84BDE"/>
    <w:rsid w:val="00A85233"/>
    <w:rsid w:val="00A863BC"/>
    <w:rsid w:val="00A935C1"/>
    <w:rsid w:val="00AA2BED"/>
    <w:rsid w:val="00AA57F2"/>
    <w:rsid w:val="00AA72BE"/>
    <w:rsid w:val="00AB0D15"/>
    <w:rsid w:val="00AB322F"/>
    <w:rsid w:val="00AC187D"/>
    <w:rsid w:val="00AC3218"/>
    <w:rsid w:val="00AC3EFD"/>
    <w:rsid w:val="00AD2A0D"/>
    <w:rsid w:val="00AE1266"/>
    <w:rsid w:val="00AE1E19"/>
    <w:rsid w:val="00AF40D5"/>
    <w:rsid w:val="00B03FC0"/>
    <w:rsid w:val="00B06329"/>
    <w:rsid w:val="00B15837"/>
    <w:rsid w:val="00B22565"/>
    <w:rsid w:val="00B22AAD"/>
    <w:rsid w:val="00B27001"/>
    <w:rsid w:val="00B27003"/>
    <w:rsid w:val="00B33334"/>
    <w:rsid w:val="00B359F3"/>
    <w:rsid w:val="00B407B8"/>
    <w:rsid w:val="00B43D19"/>
    <w:rsid w:val="00B46408"/>
    <w:rsid w:val="00B526C0"/>
    <w:rsid w:val="00B53768"/>
    <w:rsid w:val="00B56AD5"/>
    <w:rsid w:val="00B6122B"/>
    <w:rsid w:val="00B62D5E"/>
    <w:rsid w:val="00B6553D"/>
    <w:rsid w:val="00B7257F"/>
    <w:rsid w:val="00B75EC2"/>
    <w:rsid w:val="00B813CF"/>
    <w:rsid w:val="00B8298F"/>
    <w:rsid w:val="00B82D46"/>
    <w:rsid w:val="00B82DF4"/>
    <w:rsid w:val="00B86AD7"/>
    <w:rsid w:val="00B92F5B"/>
    <w:rsid w:val="00B94634"/>
    <w:rsid w:val="00BA07BD"/>
    <w:rsid w:val="00BA0C6D"/>
    <w:rsid w:val="00BA165A"/>
    <w:rsid w:val="00BA1BE1"/>
    <w:rsid w:val="00BA2615"/>
    <w:rsid w:val="00BA3F0D"/>
    <w:rsid w:val="00BA531E"/>
    <w:rsid w:val="00BA5592"/>
    <w:rsid w:val="00BC1C45"/>
    <w:rsid w:val="00BC52B5"/>
    <w:rsid w:val="00BD12BB"/>
    <w:rsid w:val="00BD5C04"/>
    <w:rsid w:val="00BE0639"/>
    <w:rsid w:val="00BE203A"/>
    <w:rsid w:val="00BE24B8"/>
    <w:rsid w:val="00BE36F9"/>
    <w:rsid w:val="00BE59A5"/>
    <w:rsid w:val="00BF0B8C"/>
    <w:rsid w:val="00BF4E4C"/>
    <w:rsid w:val="00BF63B3"/>
    <w:rsid w:val="00BF7651"/>
    <w:rsid w:val="00C02266"/>
    <w:rsid w:val="00C05FC2"/>
    <w:rsid w:val="00C111A7"/>
    <w:rsid w:val="00C1275C"/>
    <w:rsid w:val="00C13425"/>
    <w:rsid w:val="00C15F0C"/>
    <w:rsid w:val="00C27F4C"/>
    <w:rsid w:val="00C30326"/>
    <w:rsid w:val="00C3418B"/>
    <w:rsid w:val="00C416A7"/>
    <w:rsid w:val="00C5349B"/>
    <w:rsid w:val="00C53A3E"/>
    <w:rsid w:val="00C607C8"/>
    <w:rsid w:val="00C61806"/>
    <w:rsid w:val="00C61963"/>
    <w:rsid w:val="00C62BB8"/>
    <w:rsid w:val="00C70912"/>
    <w:rsid w:val="00C7168C"/>
    <w:rsid w:val="00C7672A"/>
    <w:rsid w:val="00C8177A"/>
    <w:rsid w:val="00C8313A"/>
    <w:rsid w:val="00C85D4B"/>
    <w:rsid w:val="00C90C05"/>
    <w:rsid w:val="00C961FA"/>
    <w:rsid w:val="00C962A0"/>
    <w:rsid w:val="00C962A9"/>
    <w:rsid w:val="00C971C4"/>
    <w:rsid w:val="00CA159C"/>
    <w:rsid w:val="00CA46BF"/>
    <w:rsid w:val="00CB03AA"/>
    <w:rsid w:val="00CB0CBD"/>
    <w:rsid w:val="00CC327A"/>
    <w:rsid w:val="00CD4830"/>
    <w:rsid w:val="00CD6D69"/>
    <w:rsid w:val="00CD6FA7"/>
    <w:rsid w:val="00CF1EC5"/>
    <w:rsid w:val="00CF5A25"/>
    <w:rsid w:val="00D03D01"/>
    <w:rsid w:val="00D042D0"/>
    <w:rsid w:val="00D115D1"/>
    <w:rsid w:val="00D123AC"/>
    <w:rsid w:val="00D1419B"/>
    <w:rsid w:val="00D172F1"/>
    <w:rsid w:val="00D21537"/>
    <w:rsid w:val="00D2227A"/>
    <w:rsid w:val="00D22FD9"/>
    <w:rsid w:val="00D24FBF"/>
    <w:rsid w:val="00D33BC1"/>
    <w:rsid w:val="00D37929"/>
    <w:rsid w:val="00D40366"/>
    <w:rsid w:val="00D45AED"/>
    <w:rsid w:val="00D45F74"/>
    <w:rsid w:val="00D47CAA"/>
    <w:rsid w:val="00D52B64"/>
    <w:rsid w:val="00D60AB8"/>
    <w:rsid w:val="00D62389"/>
    <w:rsid w:val="00D719B7"/>
    <w:rsid w:val="00D72F0D"/>
    <w:rsid w:val="00D73AE3"/>
    <w:rsid w:val="00D80442"/>
    <w:rsid w:val="00D807AC"/>
    <w:rsid w:val="00D8419D"/>
    <w:rsid w:val="00D85280"/>
    <w:rsid w:val="00D86298"/>
    <w:rsid w:val="00D865D8"/>
    <w:rsid w:val="00D94F96"/>
    <w:rsid w:val="00D963D8"/>
    <w:rsid w:val="00D97678"/>
    <w:rsid w:val="00D97845"/>
    <w:rsid w:val="00DA04B7"/>
    <w:rsid w:val="00DA46B9"/>
    <w:rsid w:val="00DA735B"/>
    <w:rsid w:val="00DB0163"/>
    <w:rsid w:val="00DB0413"/>
    <w:rsid w:val="00DB089B"/>
    <w:rsid w:val="00DB2351"/>
    <w:rsid w:val="00DB33BB"/>
    <w:rsid w:val="00DC092A"/>
    <w:rsid w:val="00DC24F4"/>
    <w:rsid w:val="00DC5AB0"/>
    <w:rsid w:val="00DD498D"/>
    <w:rsid w:val="00DE1DD9"/>
    <w:rsid w:val="00DE6778"/>
    <w:rsid w:val="00DE6F33"/>
    <w:rsid w:val="00DF21A3"/>
    <w:rsid w:val="00DF2C86"/>
    <w:rsid w:val="00DF3604"/>
    <w:rsid w:val="00DF4015"/>
    <w:rsid w:val="00DF6D0C"/>
    <w:rsid w:val="00E07AE3"/>
    <w:rsid w:val="00E116D4"/>
    <w:rsid w:val="00E1502F"/>
    <w:rsid w:val="00E1605E"/>
    <w:rsid w:val="00E206F2"/>
    <w:rsid w:val="00E20B7A"/>
    <w:rsid w:val="00E322CE"/>
    <w:rsid w:val="00E37014"/>
    <w:rsid w:val="00E37CC3"/>
    <w:rsid w:val="00E421B3"/>
    <w:rsid w:val="00E4254D"/>
    <w:rsid w:val="00E42B55"/>
    <w:rsid w:val="00E44AAC"/>
    <w:rsid w:val="00E45339"/>
    <w:rsid w:val="00E46472"/>
    <w:rsid w:val="00E52F27"/>
    <w:rsid w:val="00E551AD"/>
    <w:rsid w:val="00E55864"/>
    <w:rsid w:val="00E61C65"/>
    <w:rsid w:val="00E67802"/>
    <w:rsid w:val="00E80E1D"/>
    <w:rsid w:val="00E85B9C"/>
    <w:rsid w:val="00E870CB"/>
    <w:rsid w:val="00E87389"/>
    <w:rsid w:val="00EA50C1"/>
    <w:rsid w:val="00EB65BA"/>
    <w:rsid w:val="00EB6F2D"/>
    <w:rsid w:val="00EB7DBA"/>
    <w:rsid w:val="00EC0258"/>
    <w:rsid w:val="00EC0399"/>
    <w:rsid w:val="00EC1269"/>
    <w:rsid w:val="00EC6D0A"/>
    <w:rsid w:val="00ED193C"/>
    <w:rsid w:val="00ED3DA7"/>
    <w:rsid w:val="00ED3DB3"/>
    <w:rsid w:val="00ED5703"/>
    <w:rsid w:val="00ED78CF"/>
    <w:rsid w:val="00EE1BCC"/>
    <w:rsid w:val="00EE32AF"/>
    <w:rsid w:val="00EE3AF2"/>
    <w:rsid w:val="00EE411E"/>
    <w:rsid w:val="00EE4EBE"/>
    <w:rsid w:val="00EE5518"/>
    <w:rsid w:val="00EE73C6"/>
    <w:rsid w:val="00EF319A"/>
    <w:rsid w:val="00EF35BC"/>
    <w:rsid w:val="00EF4915"/>
    <w:rsid w:val="00EF4CEA"/>
    <w:rsid w:val="00EF6221"/>
    <w:rsid w:val="00F115B5"/>
    <w:rsid w:val="00F130D9"/>
    <w:rsid w:val="00F1330B"/>
    <w:rsid w:val="00F14925"/>
    <w:rsid w:val="00F16A1A"/>
    <w:rsid w:val="00F21233"/>
    <w:rsid w:val="00F2190A"/>
    <w:rsid w:val="00F27E92"/>
    <w:rsid w:val="00F31B1E"/>
    <w:rsid w:val="00F32A7A"/>
    <w:rsid w:val="00F45844"/>
    <w:rsid w:val="00F46564"/>
    <w:rsid w:val="00F50889"/>
    <w:rsid w:val="00F50A24"/>
    <w:rsid w:val="00F524C2"/>
    <w:rsid w:val="00F54E48"/>
    <w:rsid w:val="00F57211"/>
    <w:rsid w:val="00F57FE5"/>
    <w:rsid w:val="00F672F3"/>
    <w:rsid w:val="00F73C2A"/>
    <w:rsid w:val="00F7419E"/>
    <w:rsid w:val="00F76AA3"/>
    <w:rsid w:val="00F84731"/>
    <w:rsid w:val="00F96C4F"/>
    <w:rsid w:val="00FA42B3"/>
    <w:rsid w:val="00FA491B"/>
    <w:rsid w:val="00FB014A"/>
    <w:rsid w:val="00FB104C"/>
    <w:rsid w:val="00FB149A"/>
    <w:rsid w:val="00FB2245"/>
    <w:rsid w:val="00FB403C"/>
    <w:rsid w:val="00FB45F7"/>
    <w:rsid w:val="00FB6C1C"/>
    <w:rsid w:val="00FB7388"/>
    <w:rsid w:val="00FB7DA8"/>
    <w:rsid w:val="00FC021C"/>
    <w:rsid w:val="00FC3919"/>
    <w:rsid w:val="00FC7CC9"/>
    <w:rsid w:val="00FD28B1"/>
    <w:rsid w:val="00FD5F46"/>
    <w:rsid w:val="00FD79E7"/>
    <w:rsid w:val="00FE1812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1443</Words>
  <Characters>8230</Characters>
  <Application>Microsoft Office Word</Application>
  <DocSecurity>0</DocSecurity>
  <Lines>68</Lines>
  <Paragraphs>19</Paragraphs>
  <ScaleCrop>false</ScaleCrop>
  <Company>zjsajj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42</cp:revision>
  <dcterms:created xsi:type="dcterms:W3CDTF">2020-04-16T23:57:00Z</dcterms:created>
  <dcterms:modified xsi:type="dcterms:W3CDTF">2020-04-17T00:32:00Z</dcterms:modified>
</cp:coreProperties>
</file>