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新宋体" w:hAnsi="新宋体" w:eastAsia="新宋体" w:cs="新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sz w:val="36"/>
          <w:szCs w:val="36"/>
          <w:lang w:val="en-US" w:eastAsia="zh-CN"/>
        </w:rPr>
        <w:t xml:space="preserve">  拟入选浙江省应急管理专家库成员名单（第二批）</w:t>
      </w:r>
    </w:p>
    <w:p/>
    <w:tbl>
      <w:tblPr>
        <w:tblStyle w:val="3"/>
        <w:tblW w:w="89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501"/>
        <w:gridCol w:w="1281"/>
        <w:gridCol w:w="5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0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8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512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一、工矿商贸（2人）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韩建清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浙江国华余姚燃气发电有限公司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潘文众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温州市鹿城区机关事务管理中心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二、危化品管理（9人）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杨云龙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浙江圣泰安全技术有限公司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褚建平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杭州杭氧化医工程有限公司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沈奕峰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浙江省天正工程有限公司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冯新生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核工业井巷建设集团有限公司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毛毓琴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湖州安康安全技术服务中心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汪建民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湖州安康安全技术服务中心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吴汉祥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杭州梁运储运有限公司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姚银方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浙江拜克生物科技有限公司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陆建荣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湖州市安全技术服务中心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十、应急装备和技术（5人）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蒋锋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浙江省应急管理数字与技术中心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叶永平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浙江省应急管理数字与技术中心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张磊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浙江省应急管理数字与技术中心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杜乐谊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浙江省应急管理数字与技术中心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徐刚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温州设计集团有限公司</w:t>
            </w:r>
          </w:p>
        </w:tc>
      </w:tr>
    </w:tbl>
    <w:p/>
    <w:p/>
    <w:p/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F0ECE"/>
    <w:rsid w:val="02AD4F6B"/>
    <w:rsid w:val="044E7AC8"/>
    <w:rsid w:val="0962690E"/>
    <w:rsid w:val="0B0B028E"/>
    <w:rsid w:val="0B120C95"/>
    <w:rsid w:val="0B5D4B01"/>
    <w:rsid w:val="0D342118"/>
    <w:rsid w:val="10D65081"/>
    <w:rsid w:val="12A21A2C"/>
    <w:rsid w:val="20AE780E"/>
    <w:rsid w:val="23445C13"/>
    <w:rsid w:val="251D4D48"/>
    <w:rsid w:val="264E0A8B"/>
    <w:rsid w:val="265E4DAB"/>
    <w:rsid w:val="2F664356"/>
    <w:rsid w:val="394C77F0"/>
    <w:rsid w:val="39B57E57"/>
    <w:rsid w:val="39CA475B"/>
    <w:rsid w:val="3D463C0F"/>
    <w:rsid w:val="43D54CC3"/>
    <w:rsid w:val="471B7F6A"/>
    <w:rsid w:val="4A191806"/>
    <w:rsid w:val="4B33090E"/>
    <w:rsid w:val="4C2D6629"/>
    <w:rsid w:val="5438224B"/>
    <w:rsid w:val="5F2B6C82"/>
    <w:rsid w:val="5FDD6DA8"/>
    <w:rsid w:val="600E0B1E"/>
    <w:rsid w:val="60772C47"/>
    <w:rsid w:val="63241A1C"/>
    <w:rsid w:val="654F3DD1"/>
    <w:rsid w:val="6BE0777B"/>
    <w:rsid w:val="6C994FE6"/>
    <w:rsid w:val="6DC17D61"/>
    <w:rsid w:val="711246FC"/>
    <w:rsid w:val="72FC4698"/>
    <w:rsid w:val="731B6060"/>
    <w:rsid w:val="767B6792"/>
    <w:rsid w:val="77B1225D"/>
    <w:rsid w:val="7DFC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21"/>
    <w:basedOn w:val="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6">
    <w:name w:val="font01"/>
    <w:basedOn w:val="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4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51"/>
    <w:basedOn w:val="2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王孙鹏</cp:lastModifiedBy>
  <cp:lastPrinted>2020-08-20T02:14:00Z</cp:lastPrinted>
  <dcterms:modified xsi:type="dcterms:W3CDTF">2020-09-24T02:39:17Z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